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FD96" w14:textId="77777777" w:rsidR="00011AC3" w:rsidRPr="00BC19E4" w:rsidRDefault="00011AC3" w:rsidP="00011AC3">
      <w:pPr>
        <w:jc w:val="right"/>
        <w:rPr>
          <w:b/>
          <w:bCs/>
        </w:rPr>
      </w:pPr>
      <w:bookmarkStart w:id="0" w:name="_Hlk210377638"/>
      <w:r w:rsidRPr="00BC19E4">
        <w:rPr>
          <w:b/>
          <w:bCs/>
        </w:rPr>
        <w:t>Classe 3.  12/10/2025. Xavi G</w:t>
      </w:r>
    </w:p>
    <w:p w14:paraId="176F3E9C" w14:textId="77777777" w:rsidR="00011AC3" w:rsidRPr="00BC19E4" w:rsidRDefault="00011AC3" w:rsidP="00011AC3">
      <w:pPr>
        <w:spacing w:after="0"/>
        <w:jc w:val="center"/>
        <w:rPr>
          <w:b/>
          <w:bCs/>
        </w:rPr>
      </w:pPr>
      <w:r w:rsidRPr="00BC19E4">
        <w:rPr>
          <w:b/>
          <w:bCs/>
        </w:rPr>
        <w:t>Ef. 1:7-10</w:t>
      </w:r>
    </w:p>
    <w:p w14:paraId="21C1955B" w14:textId="77777777" w:rsidR="00011AC3" w:rsidRDefault="00011AC3" w:rsidP="00011AC3">
      <w:pPr>
        <w:jc w:val="center"/>
        <w:rPr>
          <w:color w:val="153D63" w:themeColor="text2" w:themeTint="E6"/>
          <w:sz w:val="20"/>
          <w:szCs w:val="20"/>
        </w:rPr>
      </w:pPr>
      <w:r w:rsidRPr="00BC19E4">
        <w:rPr>
          <w:rFonts w:ascii="Calibri" w:hAnsi="Calibri" w:cs="Calibri"/>
          <w:b/>
          <w:bCs/>
        </w:rPr>
        <w:t>Comprats per un Preu.</w:t>
      </w:r>
    </w:p>
    <w:tbl>
      <w:tblPr>
        <w:tblStyle w:val="Taulaambquadrcula"/>
        <w:tblW w:w="9214" w:type="dxa"/>
        <w:tblInd w:w="-572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011AC3" w14:paraId="7794BC68" w14:textId="77777777" w:rsidTr="00D36E48">
        <w:tc>
          <w:tcPr>
            <w:tcW w:w="4536" w:type="dxa"/>
          </w:tcPr>
          <w:p w14:paraId="1A8B7DC2" w14:textId="77777777" w:rsidR="00011AC3" w:rsidRDefault="00011AC3" w:rsidP="00D36E48">
            <w:pPr>
              <w:rPr>
                <w:color w:val="153D63" w:themeColor="text2" w:themeTint="E6"/>
                <w:sz w:val="20"/>
                <w:szCs w:val="20"/>
              </w:rPr>
            </w:pPr>
          </w:p>
          <w:p w14:paraId="746429B4" w14:textId="77777777" w:rsidR="00011AC3" w:rsidRPr="0068674E" w:rsidRDefault="00011AC3" w:rsidP="00D36E48">
            <w:pPr>
              <w:rPr>
                <w:color w:val="153D63" w:themeColor="text2" w:themeTint="E6"/>
              </w:rPr>
            </w:pPr>
            <w:r w:rsidRPr="0068674E">
              <w:rPr>
                <w:color w:val="153D63" w:themeColor="text2" w:themeTint="E6"/>
              </w:rPr>
              <w:t xml:space="preserve">7 En ell, per la seva sang, hem obtingut la redempció, el perdó dels nostres pecats. La riquesa de la gràcia de Déu 8 s'ha desbordat en nosaltres. </w:t>
            </w:r>
            <w:r>
              <w:rPr>
                <w:color w:val="153D63" w:themeColor="text2" w:themeTint="E6"/>
              </w:rPr>
              <w:t xml:space="preserve"> </w:t>
            </w:r>
            <w:r w:rsidRPr="0068674E">
              <w:rPr>
                <w:color w:val="153D63" w:themeColor="text2" w:themeTint="E6"/>
              </w:rPr>
              <w:t>Ell ens ha concedit tota aquesta saviesa</w:t>
            </w:r>
            <w:r>
              <w:rPr>
                <w:color w:val="153D63" w:themeColor="text2" w:themeTint="E6"/>
              </w:rPr>
              <w:t xml:space="preserve"> </w:t>
            </w:r>
            <w:r w:rsidRPr="0068674E">
              <w:rPr>
                <w:color w:val="153D63" w:themeColor="text2" w:themeTint="E6"/>
              </w:rPr>
              <w:t>i penetració que tenim.</w:t>
            </w:r>
          </w:p>
          <w:p w14:paraId="41A0E15E" w14:textId="77777777" w:rsidR="00011AC3" w:rsidRPr="0068674E" w:rsidRDefault="00011AC3" w:rsidP="00D36E48">
            <w:pPr>
              <w:rPr>
                <w:color w:val="153D63" w:themeColor="text2" w:themeTint="E6"/>
              </w:rPr>
            </w:pPr>
            <w:r w:rsidRPr="0068674E">
              <w:rPr>
                <w:color w:val="153D63" w:themeColor="text2" w:themeTint="E6"/>
              </w:rPr>
              <w:t>9 Ens ha fet conèixer el seu designi secret,</w:t>
            </w:r>
          </w:p>
          <w:p w14:paraId="53F29A1B" w14:textId="77777777" w:rsidR="00011AC3" w:rsidRPr="0068674E" w:rsidRDefault="00011AC3" w:rsidP="00D36E48">
            <w:pPr>
              <w:rPr>
                <w:color w:val="153D63" w:themeColor="text2" w:themeTint="E6"/>
              </w:rPr>
            </w:pPr>
            <w:r w:rsidRPr="0068674E">
              <w:rPr>
                <w:color w:val="153D63" w:themeColor="text2" w:themeTint="E6"/>
              </w:rPr>
              <w:t>la decisió benèvola que havia pres 10 per executar-la en la plenitud dels temps:</w:t>
            </w:r>
          </w:p>
          <w:p w14:paraId="1D0ED82D" w14:textId="77777777" w:rsidR="00011AC3" w:rsidRPr="0068674E" w:rsidRDefault="00011AC3" w:rsidP="00D36E48">
            <w:pPr>
              <w:rPr>
                <w:color w:val="153D63" w:themeColor="text2" w:themeTint="E6"/>
              </w:rPr>
            </w:pPr>
            <w:r w:rsidRPr="0068674E">
              <w:rPr>
                <w:color w:val="153D63" w:themeColor="text2" w:themeTint="E6"/>
              </w:rPr>
              <w:t>ha volgut unir en el Crist totes les coses,</w:t>
            </w:r>
          </w:p>
          <w:p w14:paraId="5D87EC12" w14:textId="77777777" w:rsidR="00011AC3" w:rsidRPr="0068674E" w:rsidRDefault="00011AC3" w:rsidP="00D36E48">
            <w:pPr>
              <w:rPr>
                <w:color w:val="153D63" w:themeColor="text2" w:themeTint="E6"/>
              </w:rPr>
            </w:pPr>
            <w:r w:rsidRPr="0068674E">
              <w:rPr>
                <w:color w:val="153D63" w:themeColor="text2" w:themeTint="E6"/>
              </w:rPr>
              <w:t>tant les del cel com les de la terra.</w:t>
            </w:r>
          </w:p>
          <w:p w14:paraId="42785172" w14:textId="77777777" w:rsidR="00011AC3" w:rsidRDefault="00011AC3" w:rsidP="00D36E48">
            <w:pPr>
              <w:rPr>
                <w:color w:val="153D63" w:themeColor="text2" w:themeTint="E6"/>
                <w:sz w:val="20"/>
                <w:szCs w:val="20"/>
              </w:rPr>
            </w:pPr>
            <w:r w:rsidRPr="0068674E">
              <w:rPr>
                <w:color w:val="153D63" w:themeColor="text2" w:themeTint="E6"/>
              </w:rPr>
              <w:t xml:space="preserve">                                                                         </w:t>
            </w:r>
            <w:r>
              <w:rPr>
                <w:color w:val="153D63" w:themeColor="text2" w:themeTint="E6"/>
              </w:rPr>
              <w:t xml:space="preserve">       </w:t>
            </w:r>
            <w:r w:rsidRPr="0068674E">
              <w:rPr>
                <w:color w:val="153D63" w:themeColor="text2" w:themeTint="E6"/>
              </w:rPr>
              <w:t xml:space="preserve">  BCI</w:t>
            </w:r>
          </w:p>
        </w:tc>
        <w:tc>
          <w:tcPr>
            <w:tcW w:w="4678" w:type="dxa"/>
          </w:tcPr>
          <w:p w14:paraId="1CD95344" w14:textId="77777777" w:rsidR="00011AC3" w:rsidRDefault="00011AC3" w:rsidP="00D36E48">
            <w:pPr>
              <w:jc w:val="right"/>
              <w:rPr>
                <w:b/>
                <w:bCs/>
              </w:rPr>
            </w:pPr>
          </w:p>
          <w:p w14:paraId="585C0ACE" w14:textId="77777777" w:rsidR="00011AC3" w:rsidRPr="0068674E" w:rsidRDefault="00011AC3" w:rsidP="00D36E48">
            <w:pPr>
              <w:rPr>
                <w:color w:val="153D63" w:themeColor="text2" w:themeTint="E6"/>
              </w:rPr>
            </w:pPr>
            <w:r w:rsidRPr="00DD4AD4">
              <w:rPr>
                <w:color w:val="153D63" w:themeColor="text2" w:themeTint="E6"/>
                <w:sz w:val="16"/>
                <w:szCs w:val="16"/>
              </w:rPr>
              <w:t>7</w:t>
            </w:r>
            <w:r w:rsidRPr="0068674E">
              <w:rPr>
                <w:color w:val="153D63" w:themeColor="text2" w:themeTint="E6"/>
              </w:rPr>
              <w:t>en ell hem rebut la redempció, el perdó de les culpes, al preu de la seva sang, en virtut de la gran abundància de la seva gràcia,</w:t>
            </w:r>
          </w:p>
          <w:p w14:paraId="5E175607" w14:textId="77777777" w:rsidR="00011AC3" w:rsidRPr="0068674E" w:rsidRDefault="00011AC3" w:rsidP="00D36E48">
            <w:pPr>
              <w:rPr>
                <w:color w:val="153D63" w:themeColor="text2" w:themeTint="E6"/>
              </w:rPr>
            </w:pPr>
            <w:r w:rsidRPr="0068674E">
              <w:rPr>
                <w:color w:val="153D63" w:themeColor="text2" w:themeTint="E6"/>
              </w:rPr>
              <w:t>8</w:t>
            </w:r>
            <w:r>
              <w:rPr>
                <w:color w:val="153D63" w:themeColor="text2" w:themeTint="E6"/>
              </w:rPr>
              <w:t xml:space="preserve"> </w:t>
            </w:r>
            <w:r w:rsidRPr="0068674E">
              <w:rPr>
                <w:color w:val="153D63" w:themeColor="text2" w:themeTint="E6"/>
              </w:rPr>
              <w:t>la qual ens ha prodigat abundosament omplint-nos de saviesa i coneixement.</w:t>
            </w:r>
          </w:p>
          <w:p w14:paraId="404C388A" w14:textId="77777777" w:rsidR="00011AC3" w:rsidRPr="0068674E" w:rsidRDefault="00011AC3" w:rsidP="00D36E48">
            <w:pPr>
              <w:rPr>
                <w:color w:val="153D63" w:themeColor="text2" w:themeTint="E6"/>
              </w:rPr>
            </w:pPr>
            <w:r w:rsidRPr="0068674E">
              <w:rPr>
                <w:color w:val="153D63" w:themeColor="text2" w:themeTint="E6"/>
              </w:rPr>
              <w:t>9</w:t>
            </w:r>
            <w:r>
              <w:rPr>
                <w:color w:val="153D63" w:themeColor="text2" w:themeTint="E6"/>
              </w:rPr>
              <w:t xml:space="preserve"> </w:t>
            </w:r>
            <w:r w:rsidRPr="0068674E">
              <w:rPr>
                <w:color w:val="153D63" w:themeColor="text2" w:themeTint="E6"/>
              </w:rPr>
              <w:t>Perquè ens ha fet conèixer el seu d</w:t>
            </w:r>
            <w:r>
              <w:rPr>
                <w:color w:val="153D63" w:themeColor="text2" w:themeTint="E6"/>
              </w:rPr>
              <w:t>e</w:t>
            </w:r>
            <w:r w:rsidRPr="0068674E">
              <w:rPr>
                <w:color w:val="153D63" w:themeColor="text2" w:themeTint="E6"/>
              </w:rPr>
              <w:t>signi secret, d’acord amb la benevolència que s’havia proposat en ell,</w:t>
            </w:r>
            <w:r>
              <w:rPr>
                <w:color w:val="153D63" w:themeColor="text2" w:themeTint="E6"/>
              </w:rPr>
              <w:t xml:space="preserve"> </w:t>
            </w:r>
            <w:r w:rsidRPr="0068674E">
              <w:rPr>
                <w:color w:val="153D63" w:themeColor="text2" w:themeTint="E6"/>
              </w:rPr>
              <w:t>10</w:t>
            </w:r>
            <w:r>
              <w:rPr>
                <w:color w:val="153D63" w:themeColor="text2" w:themeTint="E6"/>
              </w:rPr>
              <w:t xml:space="preserve"> </w:t>
            </w:r>
            <w:r w:rsidRPr="0068674E">
              <w:rPr>
                <w:color w:val="153D63" w:themeColor="text2" w:themeTint="E6"/>
              </w:rPr>
              <w:t>per a la dispensació de la plenitud dels temps: reintegrar-ho tot en Crist com a cap, tant el que hi ha al cel com el que hi ha a la terra.</w:t>
            </w:r>
          </w:p>
          <w:p w14:paraId="4721D27C" w14:textId="77777777" w:rsidR="00011AC3" w:rsidRDefault="00011AC3" w:rsidP="00D36E48">
            <w:pPr>
              <w:rPr>
                <w:color w:val="153D63" w:themeColor="text2" w:themeTint="E6"/>
                <w:sz w:val="20"/>
                <w:szCs w:val="20"/>
              </w:rPr>
            </w:pPr>
            <w:r>
              <w:rPr>
                <w:color w:val="153D63" w:themeColor="text2" w:themeTint="E6"/>
                <w:sz w:val="20"/>
                <w:szCs w:val="20"/>
              </w:rPr>
              <w:t xml:space="preserve">                                                                                            BEC</w:t>
            </w:r>
          </w:p>
        </w:tc>
      </w:tr>
    </w:tbl>
    <w:p w14:paraId="200CC810" w14:textId="77777777" w:rsidR="00011AC3" w:rsidRDefault="00011AC3" w:rsidP="00011AC3">
      <w:pPr>
        <w:rPr>
          <w:b/>
          <w:bCs/>
        </w:rPr>
      </w:pPr>
    </w:p>
    <w:p w14:paraId="2563BF0B" w14:textId="77777777" w:rsidR="00011AC3" w:rsidRPr="006D5443" w:rsidRDefault="00011AC3" w:rsidP="00011AC3">
      <w:pPr>
        <w:rPr>
          <w:b/>
          <w:bCs/>
        </w:rPr>
      </w:pPr>
      <w:r w:rsidRPr="006D5443">
        <w:rPr>
          <w:b/>
          <w:bCs/>
        </w:rPr>
        <w:t>Introducció.</w:t>
      </w:r>
    </w:p>
    <w:p w14:paraId="7EA4C96E" w14:textId="77777777" w:rsidR="00011AC3" w:rsidRPr="00E31A67" w:rsidRDefault="00011AC3" w:rsidP="00011AC3">
      <w:pPr>
        <w:spacing w:after="0"/>
        <w:jc w:val="both"/>
      </w:pPr>
      <w:r>
        <w:t xml:space="preserve">Seguim ocupant-nos d’Efesis 1:3-14, l’himne que exalta la gloria de Déu, mirant l’obra de Crist. La setmana passada vam veure a </w:t>
      </w:r>
      <w:proofErr w:type="spellStart"/>
      <w:r>
        <w:t>Ef</w:t>
      </w:r>
      <w:proofErr w:type="spellEnd"/>
      <w:r>
        <w:t xml:space="preserve"> 1:3-6 que b</w:t>
      </w:r>
      <w:r w:rsidRPr="00E31A67">
        <w:t>eneïm</w:t>
      </w:r>
      <w:r>
        <w:t xml:space="preserve"> a Déu </w:t>
      </w:r>
      <w:r w:rsidRPr="00E31A67">
        <w:t>perquè som beneits, sants perquè som escollits, fills perquè som destinats i gaudim de la gracia perquè se’ns ha concedit.</w:t>
      </w:r>
      <w:r>
        <w:t xml:space="preserve">   En el dia d’avui, ens fixem en Ef.1:7-10 a veiem que Pau posa el focus en l’obra redemptora de Crist, ampliant la idea de que som adoptats com a fills en Jesucrist (v.5).</w:t>
      </w:r>
    </w:p>
    <w:p w14:paraId="12D08942" w14:textId="77777777" w:rsidR="00011AC3" w:rsidRDefault="00011AC3" w:rsidP="00011AC3">
      <w:pPr>
        <w:spacing w:after="0"/>
        <w:jc w:val="both"/>
      </w:pPr>
    </w:p>
    <w:p w14:paraId="652E6C09" w14:textId="77777777" w:rsidR="00011AC3" w:rsidRPr="00232DAC" w:rsidRDefault="00011AC3" w:rsidP="00011AC3">
      <w:pPr>
        <w:spacing w:after="0"/>
        <w:jc w:val="both"/>
      </w:pPr>
      <w:r w:rsidRPr="00232DAC">
        <w:t>Seguint amb la proposta de l’Eugene P, d’observar els verbs de l’himne al Crist desplegat en Ef. 1:3-14, veiem que en aquesta porció (1:7-10) trobem tres accions de Déu:</w:t>
      </w:r>
    </w:p>
    <w:p w14:paraId="40F384EA" w14:textId="77777777" w:rsidR="00011AC3" w:rsidRDefault="00011AC3" w:rsidP="00011AC3">
      <w:pPr>
        <w:jc w:val="both"/>
      </w:pPr>
      <w:r w:rsidRPr="00232DAC">
        <w:t>Ens donà en abundància</w:t>
      </w:r>
      <w:r>
        <w:t xml:space="preserve"> (v.8)</w:t>
      </w:r>
      <w:r w:rsidRPr="00232DAC">
        <w:t>.</w:t>
      </w:r>
      <w:r>
        <w:t xml:space="preserve"> </w:t>
      </w:r>
      <w:r w:rsidRPr="00232DAC">
        <w:t>Ens dona a conèixer</w:t>
      </w:r>
      <w:r>
        <w:t xml:space="preserve"> (v.9). </w:t>
      </w:r>
      <w:r w:rsidRPr="00232DAC">
        <w:t>Déu reuneix</w:t>
      </w:r>
      <w:r>
        <w:t xml:space="preserve"> (v.10).</w:t>
      </w:r>
    </w:p>
    <w:p w14:paraId="593ED135" w14:textId="77777777" w:rsidR="00011AC3" w:rsidRPr="00F45602" w:rsidRDefault="00011AC3" w:rsidP="00011AC3">
      <w:pPr>
        <w:spacing w:after="0"/>
        <w:jc w:val="both"/>
        <w:rPr>
          <w:color w:val="000000" w:themeColor="text1"/>
        </w:rPr>
      </w:pPr>
      <w:r w:rsidRPr="00A47DAF">
        <w:rPr>
          <w:b/>
          <w:bCs/>
        </w:rPr>
        <w:t xml:space="preserve">v.7 i 8 </w:t>
      </w:r>
      <w:r>
        <w:rPr>
          <w:b/>
          <w:bCs/>
        </w:rPr>
        <w:t xml:space="preserve"> </w:t>
      </w:r>
      <w:r>
        <w:t>La paraula que es tradueix per redempció és la que es feia servir en l’alliberament  d’un esclau quan es pagava el seu preu.</w:t>
      </w:r>
      <w:r>
        <w:rPr>
          <w:rStyle w:val="Refernciadenotaapeudepgina"/>
        </w:rPr>
        <w:footnoteReference w:id="1"/>
      </w:r>
      <w:r>
        <w:t xml:space="preserve">  Som alliberats de l’esclavatge del pecat i a més obtenim el perdo, que ens allibera del judici. Rebem gracia (rebem el que no mereixem) i misericòrdia (</w:t>
      </w:r>
      <w:proofErr w:type="spellStart"/>
      <w:r>
        <w:t>exenció</w:t>
      </w:r>
      <w:proofErr w:type="spellEnd"/>
      <w:r>
        <w:t xml:space="preserve"> del que mereixem). La redempció es produeix, única i exclusivament per la sang (sacrifici) de Jesús. Ell ens substitueix suficientment i no cal afegir, penitencies o actes addicionals procedents de la llei mosaica. </w:t>
      </w:r>
      <w:r w:rsidRPr="00F45602">
        <w:rPr>
          <w:color w:val="000000" w:themeColor="text1"/>
        </w:rPr>
        <w:t>La redempció és la manera per la que som adoptats fills de Déu com a fruit de l’elecció divina (v.6)</w:t>
      </w:r>
    </w:p>
    <w:p w14:paraId="59ECD40A" w14:textId="77777777" w:rsidR="00011AC3" w:rsidRDefault="00011AC3" w:rsidP="00011AC3">
      <w:pPr>
        <w:spacing w:after="0"/>
        <w:ind w:firstLine="708"/>
        <w:jc w:val="both"/>
      </w:pPr>
      <w:r>
        <w:t xml:space="preserve">Això és gràcies al que Déu ha fet: </w:t>
      </w:r>
      <w:r w:rsidRPr="00B620F1">
        <w:rPr>
          <w:u w:val="single"/>
        </w:rPr>
        <w:t>ens ha donat en abundància la seva gracia</w:t>
      </w:r>
      <w:r>
        <w:t>,</w:t>
      </w:r>
    </w:p>
    <w:p w14:paraId="6D8F7226" w14:textId="77777777" w:rsidR="00011AC3" w:rsidRDefault="00011AC3" w:rsidP="00011AC3">
      <w:pPr>
        <w:spacing w:after="0"/>
        <w:jc w:val="both"/>
      </w:pPr>
      <w:r>
        <w:t>La generositat de Déu ens aboca a una nova dimensió de saviesa i coneixement:</w:t>
      </w:r>
    </w:p>
    <w:p w14:paraId="331B18F0" w14:textId="77777777" w:rsidR="00011AC3" w:rsidRDefault="00011AC3" w:rsidP="00011AC3">
      <w:pPr>
        <w:spacing w:after="0"/>
        <w:ind w:firstLine="708"/>
        <w:jc w:val="both"/>
      </w:pPr>
      <w:r w:rsidRPr="00B5031E">
        <w:rPr>
          <w:i/>
          <w:iCs/>
        </w:rPr>
        <w:t>Saviesa</w:t>
      </w:r>
      <w:r>
        <w:t>: (Gr. Sofia) coneixement general.</w:t>
      </w:r>
      <w:r>
        <w:rPr>
          <w:rStyle w:val="Refernciadenotaapeudepgina"/>
        </w:rPr>
        <w:footnoteReference w:id="2"/>
      </w:r>
    </w:p>
    <w:p w14:paraId="31986FDA" w14:textId="77777777" w:rsidR="00011AC3" w:rsidRDefault="00011AC3" w:rsidP="00011AC3">
      <w:pPr>
        <w:spacing w:after="0"/>
        <w:ind w:firstLine="708"/>
        <w:jc w:val="both"/>
      </w:pPr>
      <w:r w:rsidRPr="00B5031E">
        <w:rPr>
          <w:i/>
          <w:iCs/>
        </w:rPr>
        <w:t>Coneixement</w:t>
      </w:r>
      <w:r>
        <w:t>: pensament pràctic, noció intel·lectual o moral, prudència.</w:t>
      </w:r>
      <w:r>
        <w:rPr>
          <w:rStyle w:val="Refernciadenotaapeudepgina"/>
        </w:rPr>
        <w:footnoteReference w:id="3"/>
      </w:r>
    </w:p>
    <w:p w14:paraId="4007CEAB" w14:textId="77777777" w:rsidR="00011AC3" w:rsidRPr="006A699D" w:rsidRDefault="00011AC3" w:rsidP="00011AC3">
      <w:r w:rsidRPr="006A699D">
        <w:t xml:space="preserve">Imagina que estàs segrestat i algú paga el rescat pel teu alliberament. Com et sentiries? Penses que Déu t’ha alliberat de tota culpa? Estar alliberat / perdonat dels nostres pecats ens estalvia haver de patir les conseqüències del pecat? </w:t>
      </w:r>
    </w:p>
    <w:p w14:paraId="0690531C" w14:textId="77777777" w:rsidR="00011AC3" w:rsidRPr="006A699D" w:rsidRDefault="00011AC3" w:rsidP="00011AC3">
      <w:r w:rsidRPr="006A699D">
        <w:lastRenderedPageBreak/>
        <w:t>Llegeix Marc 7:21-23 i medita en el pes del pecat per a les nostres relacions i com és de saludable ser conscients que som essers en relació.</w:t>
      </w:r>
    </w:p>
    <w:tbl>
      <w:tblPr>
        <w:tblStyle w:val="Taulaambquadrcula"/>
        <w:tblpPr w:leftFromText="141" w:rightFromText="141" w:vertAnchor="text" w:horzAnchor="page" w:tblpX="601" w:tblpY="117"/>
        <w:tblW w:w="0" w:type="auto"/>
        <w:tblLook w:val="04A0" w:firstRow="1" w:lastRow="0" w:firstColumn="1" w:lastColumn="0" w:noHBand="0" w:noVBand="1"/>
      </w:tblPr>
      <w:tblGrid>
        <w:gridCol w:w="5098"/>
      </w:tblGrid>
      <w:tr w:rsidR="00011AC3" w14:paraId="55BFB0E5" w14:textId="77777777" w:rsidTr="00D36E48">
        <w:tc>
          <w:tcPr>
            <w:tcW w:w="5098" w:type="dxa"/>
          </w:tcPr>
          <w:p w14:paraId="69D11C9B" w14:textId="77777777" w:rsidR="00011AC3" w:rsidRDefault="00011AC3" w:rsidP="00D36E48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643526F" w14:textId="77777777" w:rsidR="00011AC3" w:rsidRPr="00AC2626" w:rsidRDefault="00011AC3" w:rsidP="00D36E48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>La Redempció i el Pla de Déu en Crist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45636">
              <w:rPr>
                <w:sz w:val="20"/>
                <w:szCs w:val="20"/>
              </w:rPr>
              <w:t>(Efesis 1:7-10)</w:t>
            </w:r>
          </w:p>
          <w:p w14:paraId="2FBE23EC" w14:textId="77777777" w:rsidR="00011AC3" w:rsidRPr="00AC2626" w:rsidRDefault="00011AC3" w:rsidP="00D36E48">
            <w:p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 xml:space="preserve">1. La Redempció </w:t>
            </w:r>
            <w:r w:rsidRPr="00AC2626">
              <w:rPr>
                <w:sz w:val="20"/>
                <w:szCs w:val="20"/>
              </w:rPr>
              <w:t>(El Què i el Com)</w:t>
            </w:r>
          </w:p>
          <w:p w14:paraId="2C74E608" w14:textId="77777777" w:rsidR="00011AC3" w:rsidRPr="00AC2626" w:rsidRDefault="00011AC3" w:rsidP="00011AC3">
            <w:pPr>
              <w:numPr>
                <w:ilvl w:val="0"/>
                <w:numId w:val="13"/>
              </w:num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>Acció Principal:</w:t>
            </w:r>
            <w:r w:rsidRPr="00AC2626">
              <w:rPr>
                <w:sz w:val="20"/>
                <w:szCs w:val="20"/>
              </w:rPr>
              <w:t xml:space="preserve"> Hem rebut la redempció.</w:t>
            </w:r>
          </w:p>
          <w:p w14:paraId="1BA99DD2" w14:textId="77777777" w:rsidR="00011AC3" w:rsidRPr="00AC2626" w:rsidRDefault="00011AC3" w:rsidP="00011AC3">
            <w:pPr>
              <w:numPr>
                <w:ilvl w:val="1"/>
                <w:numId w:val="13"/>
              </w:num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>Què significa?</w:t>
            </w:r>
            <w:r w:rsidRPr="00AC2626">
              <w:rPr>
                <w:sz w:val="20"/>
                <w:szCs w:val="20"/>
              </w:rPr>
              <w:t xml:space="preserve"> El perdó de les culpes.</w:t>
            </w:r>
          </w:p>
          <w:p w14:paraId="55183DC1" w14:textId="77777777" w:rsidR="00011AC3" w:rsidRPr="00AC2626" w:rsidRDefault="00011AC3" w:rsidP="00011AC3">
            <w:pPr>
              <w:numPr>
                <w:ilvl w:val="1"/>
                <w:numId w:val="13"/>
              </w:num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>El Preu:</w:t>
            </w:r>
            <w:r w:rsidRPr="00AC2626">
              <w:rPr>
                <w:sz w:val="20"/>
                <w:szCs w:val="20"/>
              </w:rPr>
              <w:t xml:space="preserve"> Mitjançant la seva sang (de Crist).</w:t>
            </w:r>
          </w:p>
          <w:p w14:paraId="1E06055C" w14:textId="77777777" w:rsidR="00011AC3" w:rsidRPr="00AC2626" w:rsidRDefault="00011AC3" w:rsidP="00011AC3">
            <w:pPr>
              <w:numPr>
                <w:ilvl w:val="1"/>
                <w:numId w:val="13"/>
              </w:num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>La Font:</w:t>
            </w:r>
            <w:r w:rsidRPr="00AC2626">
              <w:rPr>
                <w:sz w:val="20"/>
                <w:szCs w:val="20"/>
              </w:rPr>
              <w:t xml:space="preserve"> En virtut de l'abundància de la seva gràcia.</w:t>
            </w:r>
          </w:p>
          <w:p w14:paraId="680851A4" w14:textId="77777777" w:rsidR="00011AC3" w:rsidRPr="00AC2626" w:rsidRDefault="00011AC3" w:rsidP="00D36E48">
            <w:p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 xml:space="preserve">2. La Gràcia Abundant </w:t>
            </w:r>
            <w:r w:rsidRPr="00AC2626">
              <w:rPr>
                <w:sz w:val="20"/>
                <w:szCs w:val="20"/>
              </w:rPr>
              <w:t>(La Natura</w:t>
            </w:r>
            <w:r w:rsidRPr="00CB340E">
              <w:rPr>
                <w:sz w:val="20"/>
                <w:szCs w:val="20"/>
              </w:rPr>
              <w:t>lesa</w:t>
            </w:r>
            <w:r w:rsidRPr="00AC2626">
              <w:rPr>
                <w:sz w:val="20"/>
                <w:szCs w:val="20"/>
              </w:rPr>
              <w:t xml:space="preserve"> del Do)</w:t>
            </w:r>
          </w:p>
          <w:p w14:paraId="2230FBC3" w14:textId="77777777" w:rsidR="00011AC3" w:rsidRPr="00AC2626" w:rsidRDefault="00011AC3" w:rsidP="00011AC3">
            <w:pPr>
              <w:numPr>
                <w:ilvl w:val="0"/>
                <w:numId w:val="14"/>
              </w:num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>Característica:</w:t>
            </w:r>
            <w:r w:rsidRPr="00AC2626">
              <w:rPr>
                <w:sz w:val="20"/>
                <w:szCs w:val="20"/>
              </w:rPr>
              <w:t xml:space="preserve"> Prodigada (donada) abundosament.</w:t>
            </w:r>
          </w:p>
          <w:p w14:paraId="4C3732FE" w14:textId="77777777" w:rsidR="00011AC3" w:rsidRPr="00AC2626" w:rsidRDefault="00011AC3" w:rsidP="00011AC3">
            <w:pPr>
              <w:numPr>
                <w:ilvl w:val="0"/>
                <w:numId w:val="14"/>
              </w:num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>Efectes en nosaltres:</w:t>
            </w:r>
          </w:p>
          <w:p w14:paraId="7CAC1B3A" w14:textId="77777777" w:rsidR="00011AC3" w:rsidRPr="00AC2626" w:rsidRDefault="00011AC3" w:rsidP="00011AC3">
            <w:pPr>
              <w:numPr>
                <w:ilvl w:val="1"/>
                <w:numId w:val="14"/>
              </w:num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sz w:val="20"/>
                <w:szCs w:val="20"/>
              </w:rPr>
              <w:t>Ens omple de saviesa.</w:t>
            </w:r>
          </w:p>
          <w:p w14:paraId="719D81EB" w14:textId="77777777" w:rsidR="00011AC3" w:rsidRPr="00AC2626" w:rsidRDefault="00011AC3" w:rsidP="00011AC3">
            <w:pPr>
              <w:numPr>
                <w:ilvl w:val="1"/>
                <w:numId w:val="14"/>
              </w:num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sz w:val="20"/>
                <w:szCs w:val="20"/>
              </w:rPr>
              <w:t>Ens omple de coneixement.</w:t>
            </w:r>
          </w:p>
          <w:p w14:paraId="428E0C55" w14:textId="77777777" w:rsidR="00011AC3" w:rsidRPr="00AC2626" w:rsidRDefault="00011AC3" w:rsidP="00D36E48">
            <w:p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 xml:space="preserve">3. La Revelació del Pla Diví </w:t>
            </w:r>
            <w:r w:rsidRPr="00AC2626">
              <w:rPr>
                <w:sz w:val="20"/>
                <w:szCs w:val="20"/>
              </w:rPr>
              <w:t>(El Perquè)</w:t>
            </w:r>
          </w:p>
          <w:p w14:paraId="5E7BEB60" w14:textId="77777777" w:rsidR="00011AC3" w:rsidRPr="00AC2626" w:rsidRDefault="00011AC3" w:rsidP="00011AC3">
            <w:pPr>
              <w:numPr>
                <w:ilvl w:val="0"/>
                <w:numId w:val="15"/>
              </w:num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>Acció de Déu:</w:t>
            </w:r>
            <w:r w:rsidRPr="00AC2626">
              <w:rPr>
                <w:sz w:val="20"/>
                <w:szCs w:val="20"/>
              </w:rPr>
              <w:t xml:space="preserve"> Ens ha fet conèixer el seu designi secret.</w:t>
            </w:r>
          </w:p>
          <w:p w14:paraId="53019B30" w14:textId="77777777" w:rsidR="00011AC3" w:rsidRPr="00AC2626" w:rsidRDefault="00011AC3" w:rsidP="00011AC3">
            <w:pPr>
              <w:numPr>
                <w:ilvl w:val="0"/>
                <w:numId w:val="15"/>
              </w:num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>Motivació de Déu:</w:t>
            </w:r>
            <w:r w:rsidRPr="00AC2626">
              <w:rPr>
                <w:sz w:val="20"/>
                <w:szCs w:val="20"/>
              </w:rPr>
              <w:t xml:space="preserve"> D'acord amb la seva benevolència (el seu bon propòsit).</w:t>
            </w:r>
          </w:p>
          <w:p w14:paraId="7FAB6E0E" w14:textId="77777777" w:rsidR="00011AC3" w:rsidRPr="00AC2626" w:rsidRDefault="00011AC3" w:rsidP="00011AC3">
            <w:pPr>
              <w:numPr>
                <w:ilvl w:val="0"/>
                <w:numId w:val="15"/>
              </w:num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>Focus del Pla:</w:t>
            </w:r>
            <w:r w:rsidRPr="00AC2626">
              <w:rPr>
                <w:sz w:val="20"/>
                <w:szCs w:val="20"/>
              </w:rPr>
              <w:t xml:space="preserve"> Proposat en "ell" (en Crist).</w:t>
            </w:r>
          </w:p>
          <w:p w14:paraId="6EAA0552" w14:textId="77777777" w:rsidR="00011AC3" w:rsidRPr="00AC2626" w:rsidRDefault="00011AC3" w:rsidP="00D36E48">
            <w:p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 xml:space="preserve">4. L'Objectiu Final del Pla </w:t>
            </w:r>
            <w:r w:rsidRPr="00AC2626">
              <w:rPr>
                <w:sz w:val="20"/>
                <w:szCs w:val="20"/>
              </w:rPr>
              <w:t>(El Propòsit Universal)</w:t>
            </w:r>
          </w:p>
          <w:p w14:paraId="0B9B0CE9" w14:textId="77777777" w:rsidR="00011AC3" w:rsidRPr="00AC2626" w:rsidRDefault="00011AC3" w:rsidP="00011AC3">
            <w:pPr>
              <w:numPr>
                <w:ilvl w:val="0"/>
                <w:numId w:val="16"/>
              </w:num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>Quan es complirà?</w:t>
            </w:r>
            <w:r w:rsidRPr="00AC2626">
              <w:rPr>
                <w:sz w:val="20"/>
                <w:szCs w:val="20"/>
              </w:rPr>
              <w:t xml:space="preserve"> En la "dispensació de la plenitud dels temps" (en el moment escollit per Déu).</w:t>
            </w:r>
          </w:p>
          <w:p w14:paraId="564AEC55" w14:textId="77777777" w:rsidR="00011AC3" w:rsidRPr="00AC2626" w:rsidRDefault="00011AC3" w:rsidP="00011AC3">
            <w:pPr>
              <w:numPr>
                <w:ilvl w:val="0"/>
                <w:numId w:val="16"/>
              </w:numPr>
              <w:spacing w:line="259" w:lineRule="auto"/>
              <w:rPr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>L'Objectiu Suprem:</w:t>
            </w:r>
            <w:r w:rsidRPr="00AC2626">
              <w:rPr>
                <w:sz w:val="20"/>
                <w:szCs w:val="20"/>
              </w:rPr>
              <w:t xml:space="preserve"> Reintegrar-ho tot en Crist com a cap.</w:t>
            </w:r>
          </w:p>
          <w:p w14:paraId="135960BC" w14:textId="77777777" w:rsidR="00011AC3" w:rsidRDefault="00011AC3" w:rsidP="00D36E48">
            <w:pPr>
              <w:jc w:val="both"/>
              <w:rPr>
                <w:sz w:val="20"/>
                <w:szCs w:val="20"/>
              </w:rPr>
            </w:pPr>
            <w:r w:rsidRPr="00AC2626">
              <w:rPr>
                <w:b/>
                <w:bCs/>
                <w:sz w:val="20"/>
                <w:szCs w:val="20"/>
              </w:rPr>
              <w:t>Abast Còsmic:</w:t>
            </w:r>
            <w:r w:rsidRPr="00AC2626">
              <w:rPr>
                <w:sz w:val="20"/>
                <w:szCs w:val="20"/>
              </w:rPr>
              <w:t xml:space="preserve"> Unificar tant el que hi ha al cel com el que hi ha a la terra sota el lideratge de Crist.</w:t>
            </w:r>
          </w:p>
          <w:p w14:paraId="66E0B654" w14:textId="77777777" w:rsidR="00011AC3" w:rsidRDefault="00011AC3" w:rsidP="00D36E48">
            <w:pPr>
              <w:jc w:val="both"/>
            </w:pPr>
          </w:p>
        </w:tc>
      </w:tr>
    </w:tbl>
    <w:p w14:paraId="35F22F1D" w14:textId="77777777" w:rsidR="00011AC3" w:rsidRDefault="00011AC3" w:rsidP="00011AC3">
      <w:pPr>
        <w:spacing w:after="0"/>
        <w:jc w:val="both"/>
      </w:pPr>
      <w:r w:rsidRPr="0077777F">
        <w:rPr>
          <w:b/>
          <w:bCs/>
        </w:rPr>
        <w:t>v.9</w:t>
      </w:r>
      <w:r>
        <w:t xml:space="preserve"> ... perquè </w:t>
      </w:r>
      <w:r w:rsidRPr="0077777F">
        <w:rPr>
          <w:u w:val="single"/>
        </w:rPr>
        <w:t>ens ha donat a conèixer el misteri de la seva voluntat</w:t>
      </w:r>
      <w:r>
        <w:t xml:space="preserve"> (benèvola). Déu e</w:t>
      </w:r>
      <w:r w:rsidRPr="00AC2626">
        <w:t>ns ha fet conèixer el seu designi secret</w:t>
      </w:r>
      <w:r>
        <w:t>, d’</w:t>
      </w:r>
      <w:r w:rsidRPr="00AC2626">
        <w:t>acord amb la seva benevolència (el seu bon propòsit)</w:t>
      </w:r>
      <w:r>
        <w:t xml:space="preserve"> i p</w:t>
      </w:r>
      <w:r w:rsidRPr="00AC2626">
        <w:t>roposat en "ell" (en Crist).</w:t>
      </w:r>
      <w:r>
        <w:t xml:space="preserve"> </w:t>
      </w:r>
    </w:p>
    <w:p w14:paraId="270630EC" w14:textId="77777777" w:rsidR="00011AC3" w:rsidRDefault="00011AC3" w:rsidP="00011AC3">
      <w:pPr>
        <w:spacing w:after="0"/>
        <w:jc w:val="both"/>
      </w:pPr>
      <w:r>
        <w:t>Acceptar que hi ha “misteri” en Déu, és acceptar que desconeixem coses de Déu i de la seva manera de fer. Això et neguiteja o et fa confiar?</w:t>
      </w:r>
    </w:p>
    <w:p w14:paraId="338F88DB" w14:textId="77777777" w:rsidR="00011AC3" w:rsidRDefault="00011AC3" w:rsidP="00011AC3">
      <w:pPr>
        <w:spacing w:after="0"/>
        <w:jc w:val="both"/>
      </w:pPr>
      <w:r>
        <w:t>El designi secret a Ef. 3:6 és l’evangeli als gentils. A continuació Pau eleva la seva mirada.</w:t>
      </w:r>
    </w:p>
    <w:p w14:paraId="2481F91A" w14:textId="77777777" w:rsidR="00011AC3" w:rsidRPr="00AC2626" w:rsidRDefault="00011AC3" w:rsidP="00011AC3">
      <w:pPr>
        <w:spacing w:after="0"/>
        <w:jc w:val="both"/>
      </w:pPr>
    </w:p>
    <w:p w14:paraId="293E0F1F" w14:textId="77777777" w:rsidR="00011AC3" w:rsidRDefault="00011AC3" w:rsidP="00011AC3">
      <w:pPr>
        <w:spacing w:after="0"/>
        <w:jc w:val="both"/>
      </w:pPr>
      <w:r w:rsidRPr="00A47DAF">
        <w:rPr>
          <w:b/>
          <w:bCs/>
        </w:rPr>
        <w:t>v.10</w:t>
      </w:r>
      <w:r>
        <w:t xml:space="preserve">. </w:t>
      </w:r>
      <w:r w:rsidRPr="00461A0F">
        <w:rPr>
          <w:u w:val="single"/>
        </w:rPr>
        <w:t>reunir/reintegrar tot en Crist</w:t>
      </w:r>
      <w:r>
        <w:t xml:space="preserve">, la paraula que es tradueix per reunir és un verb que vol dir literalment “recapitular” posar sota el cap (kephale). Ens vol portar al propòsit últim de Déu envers l’univers: la sobirania de Crist. </w:t>
      </w:r>
      <w:r w:rsidRPr="0066390B">
        <w:t>Això serà en el moment escollit i disposat per Déu. La paraula dispensació (economian) dona la idea d’administració o governança del temps de Deu. En aquesta ocasió per referir-se al temps utilitza la paraula “kair</w:t>
      </w:r>
      <w:r>
        <w:t>ó</w:t>
      </w:r>
      <w:r w:rsidRPr="0066390B">
        <w:t>s” que dona la idea del temps de Déu i no del temps terrenal o cronològic.</w:t>
      </w:r>
    </w:p>
    <w:p w14:paraId="4CD6E656" w14:textId="77777777" w:rsidR="00011AC3" w:rsidRDefault="00011AC3" w:rsidP="00011AC3">
      <w:pPr>
        <w:spacing w:after="0"/>
        <w:ind w:firstLine="708"/>
        <w:jc w:val="both"/>
      </w:pPr>
      <w:r>
        <w:t xml:space="preserve">Pau estant empresonat a Roma, eleva la mirada a la fi del temps  i prèviament al v.4 a profunditzat en l’origen primer. Què important és alimentar-nos de l’eternitat de Déu per ajudar als demés i per transformar les nostres circumstancies! </w:t>
      </w:r>
    </w:p>
    <w:p w14:paraId="6B4F556B" w14:textId="77777777" w:rsidR="00011AC3" w:rsidRPr="00C11DB7" w:rsidRDefault="00011AC3" w:rsidP="00011AC3">
      <w:pPr>
        <w:spacing w:after="0"/>
        <w:ind w:firstLine="708"/>
        <w:rPr>
          <w:sz w:val="20"/>
          <w:szCs w:val="20"/>
        </w:rPr>
      </w:pPr>
      <w:r>
        <w:t xml:space="preserve">Som creats (v.4), redimits (v.7) i creixem en harmonia amb Crist (v.10). Crist està reconciliant amb ell totes les coses (v.10) Col 1:20; Què vol dir reunir tot en el Crist? </w:t>
      </w:r>
    </w:p>
    <w:p w14:paraId="5D8CE474" w14:textId="77777777" w:rsidR="00011AC3" w:rsidRDefault="00011AC3" w:rsidP="00011AC3">
      <w:pPr>
        <w:spacing w:after="0"/>
        <w:ind w:firstLine="708"/>
      </w:pPr>
      <w:r>
        <w:t xml:space="preserve">Hem rebut la redempció de Crist! I això no s’acaba aquí. La iniciativa de Déu (beneeix, escull, destina, concedeix gracia, redimeix, es revela i reuneix) vol posar a les persones i a tot l’univers e relació a Crist.  </w:t>
      </w:r>
    </w:p>
    <w:p w14:paraId="01251647" w14:textId="77777777" w:rsidR="00011AC3" w:rsidRDefault="00011AC3" w:rsidP="00011AC3">
      <w:pPr>
        <w:spacing w:after="0"/>
        <w:ind w:firstLine="708"/>
      </w:pPr>
    </w:p>
    <w:p w14:paraId="06D456FF" w14:textId="77777777" w:rsidR="00011AC3" w:rsidRDefault="00011AC3" w:rsidP="00011AC3">
      <w:pPr>
        <w:spacing w:after="0"/>
        <w:ind w:firstLine="708"/>
      </w:pPr>
      <w:r>
        <w:t xml:space="preserve">La metàfora de l’església com el cos de Crist a on Ell és el cap, és jeràrquica o relacional? L’església és una organització o un organisme? </w:t>
      </w:r>
    </w:p>
    <w:p w14:paraId="1B1A26C4" w14:textId="77777777" w:rsidR="00011AC3" w:rsidRDefault="00011AC3" w:rsidP="00011AC3">
      <w:pPr>
        <w:spacing w:after="0"/>
        <w:rPr>
          <w:b/>
          <w:bCs/>
          <w:color w:val="747474" w:themeColor="background2" w:themeShade="80"/>
        </w:rPr>
      </w:pPr>
    </w:p>
    <w:p w14:paraId="554E0009" w14:textId="77777777" w:rsidR="00011AC3" w:rsidRDefault="00011AC3" w:rsidP="00011AC3">
      <w:pPr>
        <w:spacing w:after="0"/>
        <w:rPr>
          <w:b/>
          <w:bCs/>
          <w:color w:val="747474" w:themeColor="background2" w:themeShade="80"/>
        </w:rPr>
      </w:pPr>
      <w:r w:rsidRPr="005D46F4">
        <w:rPr>
          <w:b/>
          <w:bCs/>
          <w:color w:val="747474" w:themeColor="background2" w:themeShade="80"/>
        </w:rPr>
        <w:t>Que penses d’aquestes afirmació de l’Eugene P.?</w:t>
      </w:r>
    </w:p>
    <w:p w14:paraId="2C643EC3" w14:textId="77777777" w:rsidR="00011AC3" w:rsidRPr="005D46F4" w:rsidRDefault="00011AC3" w:rsidP="00011AC3">
      <w:pPr>
        <w:spacing w:after="0"/>
        <w:rPr>
          <w:i/>
          <w:iCs/>
        </w:rPr>
      </w:pPr>
      <w:r w:rsidRPr="005D46F4">
        <w:rPr>
          <w:i/>
          <w:iCs/>
        </w:rPr>
        <w:t xml:space="preserve"> “L’única manera de conèixer alguna cosa, persona o realitat és des de dins, és en el mig d’una relació.”</w:t>
      </w:r>
    </w:p>
    <w:p w14:paraId="1CC886C6" w14:textId="77777777" w:rsidR="00011AC3" w:rsidRDefault="00011AC3" w:rsidP="00011AC3">
      <w:pPr>
        <w:rPr>
          <w:b/>
          <w:bCs/>
        </w:rPr>
      </w:pPr>
      <w:r>
        <w:rPr>
          <w:i/>
          <w:iCs/>
        </w:rPr>
        <w:t>“</w:t>
      </w:r>
      <w:r w:rsidRPr="005D46F4">
        <w:rPr>
          <w:i/>
          <w:iCs/>
        </w:rPr>
        <w:t>Cada persona té un lloc escollit i destinat per Déu, en el cos. Participem en ell de manera personal i relacional, no jeràrquica o institucional.</w:t>
      </w:r>
      <w:r>
        <w:rPr>
          <w:i/>
          <w:iCs/>
        </w:rPr>
        <w:t>”</w:t>
      </w:r>
      <w:bookmarkEnd w:id="0"/>
    </w:p>
    <w:sectPr w:rsidR="00011AC3" w:rsidSect="00011AC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A327" w14:textId="77777777" w:rsidR="00711AA5" w:rsidRDefault="00711AA5" w:rsidP="00B56898">
      <w:pPr>
        <w:spacing w:after="0" w:line="240" w:lineRule="auto"/>
      </w:pPr>
      <w:r>
        <w:separator/>
      </w:r>
    </w:p>
  </w:endnote>
  <w:endnote w:type="continuationSeparator" w:id="0">
    <w:p w14:paraId="77A7A336" w14:textId="77777777" w:rsidR="00711AA5" w:rsidRDefault="00711AA5" w:rsidP="00B5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688818"/>
      <w:docPartObj>
        <w:docPartGallery w:val="Page Numbers (Bottom of Page)"/>
        <w:docPartUnique/>
      </w:docPartObj>
    </w:sdtPr>
    <w:sdtContent>
      <w:p w14:paraId="4DC791FB" w14:textId="6F1866BB" w:rsidR="00144B7E" w:rsidRDefault="00144B7E">
        <w:pPr>
          <w:pStyle w:val="Peu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7028319" wp14:editId="128425A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723911608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14:paraId="766C3038" w14:textId="77777777" w:rsidR="00144B7E" w:rsidRDefault="00144B7E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144B7E">
                                        <w:rPr>
                                          <w:rFonts w:eastAsiaTheme="minorEastAsia" w:cs="Times New Roman"/>
                                          <w:sz w:val="14"/>
                                          <w:szCs w:val="14"/>
                                        </w:rPr>
                                        <w:fldChar w:fldCharType="begin"/>
                                      </w:r>
                                      <w:r w:rsidRPr="00144B7E">
                                        <w:rPr>
                                          <w:sz w:val="14"/>
                                          <w:szCs w:val="14"/>
                                        </w:rPr>
                                        <w:instrText>PAGE   \* MERGEFORMAT</w:instrText>
                                      </w:r>
                                      <w:r w:rsidRPr="00144B7E">
                                        <w:rPr>
                                          <w:rFonts w:eastAsiaTheme="minorEastAsia" w:cs="Times New Roman"/>
                                          <w:sz w:val="14"/>
                                          <w:szCs w:val="14"/>
                                        </w:rPr>
                                        <w:fldChar w:fldCharType="separate"/>
                                      </w:r>
                                      <w:r w:rsidRPr="00144B7E"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</w:rPr>
                                        <w:t>2</w:t>
                                      </w:r>
                                      <w:r w:rsidRPr="00144B7E"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028319" id="Rectangle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Content>
                              <w:p w14:paraId="766C3038" w14:textId="77777777" w:rsidR="00144B7E" w:rsidRDefault="00144B7E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144B7E">
                                  <w:rPr>
                                    <w:rFonts w:eastAsiaTheme="minorEastAsia" w:cs="Times New Roman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144B7E">
                                  <w:rPr>
                                    <w:sz w:val="14"/>
                                    <w:szCs w:val="14"/>
                                  </w:rPr>
                                  <w:instrText>PAGE   \* MERGEFORMAT</w:instrText>
                                </w:r>
                                <w:r w:rsidRPr="00144B7E">
                                  <w:rPr>
                                    <w:rFonts w:eastAsiaTheme="minorEastAsia" w:cs="Times New Roman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144B7E"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44B7E"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0090" w14:textId="77777777" w:rsidR="00711AA5" w:rsidRDefault="00711AA5" w:rsidP="00B56898">
      <w:pPr>
        <w:spacing w:after="0" w:line="240" w:lineRule="auto"/>
      </w:pPr>
      <w:r>
        <w:separator/>
      </w:r>
    </w:p>
  </w:footnote>
  <w:footnote w:type="continuationSeparator" w:id="0">
    <w:p w14:paraId="5882B287" w14:textId="77777777" w:rsidR="00711AA5" w:rsidRDefault="00711AA5" w:rsidP="00B56898">
      <w:pPr>
        <w:spacing w:after="0" w:line="240" w:lineRule="auto"/>
      </w:pPr>
      <w:r>
        <w:continuationSeparator/>
      </w:r>
    </w:p>
  </w:footnote>
  <w:footnote w:id="1">
    <w:p w14:paraId="53E71BCA" w14:textId="77777777" w:rsidR="00011AC3" w:rsidRPr="00FB6F46" w:rsidRDefault="00011AC3" w:rsidP="00011AC3">
      <w:pPr>
        <w:pStyle w:val="Textdenotaapeudepgina"/>
        <w:rPr>
          <w:lang w:val="es-ES"/>
        </w:rPr>
      </w:pPr>
      <w:r>
        <w:rPr>
          <w:rStyle w:val="Refernciadenotaapeudepgina"/>
        </w:rPr>
        <w:footnoteRef/>
      </w:r>
      <w:r>
        <w:t xml:space="preserve"> </w:t>
      </w:r>
      <w:r w:rsidRPr="00FB6F46">
        <w:t>α</w:t>
      </w:r>
      <w:r w:rsidRPr="00FB6F46">
        <w:rPr>
          <w:rFonts w:ascii="Arial" w:hAnsi="Arial" w:cs="Arial"/>
        </w:rPr>
        <w:t>̓</w:t>
      </w:r>
      <w:r w:rsidRPr="00FB6F46">
        <w:rPr>
          <w:rFonts w:ascii="Aptos" w:hAnsi="Aptos" w:cs="Aptos"/>
        </w:rPr>
        <w:t>π</w:t>
      </w:r>
      <w:proofErr w:type="spellStart"/>
      <w:r w:rsidRPr="00FB6F46">
        <w:rPr>
          <w:rFonts w:ascii="Aptos" w:hAnsi="Aptos" w:cs="Aptos"/>
        </w:rPr>
        <w:t>ολυ</w:t>
      </w:r>
      <w:r w:rsidRPr="00FB6F46">
        <w:t>́</w:t>
      </w:r>
      <w:r w:rsidRPr="00FB6F46">
        <w:rPr>
          <w:rFonts w:ascii="Aptos" w:hAnsi="Aptos" w:cs="Aptos"/>
        </w:rPr>
        <w:t>τρωσις</w:t>
      </w:r>
      <w:proofErr w:type="spellEnd"/>
      <w:r w:rsidRPr="00FB6F46">
        <w:t xml:space="preserve"> </w:t>
      </w:r>
      <w:proofErr w:type="spellStart"/>
      <w:r w:rsidRPr="00FB6F46">
        <w:t>apolútrosis</w:t>
      </w:r>
      <w:proofErr w:type="spellEnd"/>
      <w:r>
        <w:t xml:space="preserve"> (</w:t>
      </w:r>
      <w:proofErr w:type="spellStart"/>
      <w:r w:rsidRPr="00FB6F46">
        <w:t>Strong</w:t>
      </w:r>
      <w:proofErr w:type="spellEnd"/>
      <w:r w:rsidRPr="00FB6F46">
        <w:t xml:space="preserve"> gr</w:t>
      </w:r>
      <w:r>
        <w:t>ec</w:t>
      </w:r>
      <w:r w:rsidRPr="00FB6F46">
        <w:t xml:space="preserve"> #629</w:t>
      </w:r>
      <w:r>
        <w:t>)</w:t>
      </w:r>
    </w:p>
  </w:footnote>
  <w:footnote w:id="2">
    <w:p w14:paraId="6422079F" w14:textId="77777777" w:rsidR="00011AC3" w:rsidRPr="00647EB2" w:rsidRDefault="00011AC3" w:rsidP="00011AC3">
      <w:pPr>
        <w:pStyle w:val="Textdenotaapeudepgina"/>
        <w:rPr>
          <w:lang w:val="en-US"/>
        </w:rPr>
      </w:pPr>
      <w:r>
        <w:rPr>
          <w:rStyle w:val="Refernciadenotaapeudepgina"/>
        </w:rPr>
        <w:footnoteRef/>
      </w:r>
      <w:r>
        <w:t xml:space="preserve"> </w:t>
      </w:r>
      <w:proofErr w:type="spellStart"/>
      <w:r w:rsidRPr="00647EB2">
        <w:t>σοφι</w:t>
      </w:r>
      <w:proofErr w:type="spellEnd"/>
      <w:r w:rsidRPr="00647EB2">
        <w:t xml:space="preserve">́α </w:t>
      </w:r>
      <w:proofErr w:type="spellStart"/>
      <w:r w:rsidRPr="00647EB2">
        <w:t>sofía</w:t>
      </w:r>
      <w:proofErr w:type="spellEnd"/>
      <w:r w:rsidRPr="00647EB2">
        <w:t xml:space="preserve"> </w:t>
      </w:r>
      <w:r>
        <w:t>(</w:t>
      </w:r>
      <w:proofErr w:type="spellStart"/>
      <w:r w:rsidRPr="00647EB2">
        <w:t>Strong</w:t>
      </w:r>
      <w:proofErr w:type="spellEnd"/>
      <w:r w:rsidRPr="00647EB2">
        <w:t xml:space="preserve"> gr</w:t>
      </w:r>
      <w:r>
        <w:t>ec</w:t>
      </w:r>
      <w:r w:rsidRPr="00647EB2">
        <w:t xml:space="preserve"> #4678</w:t>
      </w:r>
      <w:r>
        <w:t>)</w:t>
      </w:r>
    </w:p>
  </w:footnote>
  <w:footnote w:id="3">
    <w:p w14:paraId="088B468B" w14:textId="77777777" w:rsidR="00011AC3" w:rsidRPr="00647EB2" w:rsidRDefault="00011AC3" w:rsidP="00011AC3">
      <w:pPr>
        <w:pStyle w:val="Textdenotaapeudepgina"/>
        <w:rPr>
          <w:lang w:val="en-US"/>
        </w:rPr>
      </w:pPr>
      <w:r>
        <w:rPr>
          <w:rStyle w:val="Refernciadenotaapeudepgina"/>
        </w:rPr>
        <w:footnoteRef/>
      </w:r>
      <w:r>
        <w:t xml:space="preserve"> </w:t>
      </w:r>
      <w:proofErr w:type="spellStart"/>
      <w:r w:rsidRPr="00590E8F">
        <w:t>φρόνησις</w:t>
      </w:r>
      <w:proofErr w:type="spellEnd"/>
      <w:r w:rsidRPr="00590E8F">
        <w:t xml:space="preserve"> </w:t>
      </w:r>
      <w:proofErr w:type="spellStart"/>
      <w:r w:rsidRPr="00590E8F">
        <w:t>frónesis</w:t>
      </w:r>
      <w:proofErr w:type="spellEnd"/>
      <w:r w:rsidRPr="00590E8F">
        <w:t xml:space="preserve"> </w:t>
      </w:r>
      <w:r>
        <w:t>(</w:t>
      </w:r>
      <w:proofErr w:type="spellStart"/>
      <w:r w:rsidRPr="003040BC">
        <w:t>Strong</w:t>
      </w:r>
      <w:proofErr w:type="spellEnd"/>
      <w:r w:rsidRPr="003040BC">
        <w:t xml:space="preserve"> gr</w:t>
      </w:r>
      <w:r>
        <w:t>ec</w:t>
      </w:r>
      <w:r w:rsidRPr="003040BC">
        <w:t xml:space="preserve"> #5428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BD4B" w14:textId="6BAD13BB" w:rsidR="00B56898" w:rsidRDefault="00B56898" w:rsidP="00B56898">
    <w:pPr>
      <w:spacing w:after="0"/>
      <w:jc w:val="right"/>
      <w:rPr>
        <w:b/>
        <w:bCs/>
      </w:rPr>
    </w:pPr>
    <w:r>
      <w:rPr>
        <w:b/>
        <w:bCs/>
      </w:rPr>
      <w:t>Escola Dominical  EEB El Redemptor</w:t>
    </w:r>
  </w:p>
  <w:p w14:paraId="2A8EB24D" w14:textId="77777777" w:rsidR="00B56898" w:rsidRDefault="00B56898" w:rsidP="00B56898">
    <w:pPr>
      <w:spacing w:after="0"/>
      <w:jc w:val="right"/>
      <w:rPr>
        <w:b/>
        <w:bCs/>
      </w:rPr>
    </w:pPr>
    <w:r>
      <w:rPr>
        <w:b/>
        <w:bCs/>
      </w:rPr>
      <w:t>2025-2026</w:t>
    </w:r>
  </w:p>
  <w:p w14:paraId="3254B20E" w14:textId="77777777" w:rsidR="00B56898" w:rsidRDefault="00B568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21E"/>
    <w:multiLevelType w:val="hybridMultilevel"/>
    <w:tmpl w:val="687CDB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2487"/>
    <w:multiLevelType w:val="multilevel"/>
    <w:tmpl w:val="33A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E3D49"/>
    <w:multiLevelType w:val="hybridMultilevel"/>
    <w:tmpl w:val="05ECAA8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F36D0"/>
    <w:multiLevelType w:val="hybridMultilevel"/>
    <w:tmpl w:val="F78C4828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A5117"/>
    <w:multiLevelType w:val="hybridMultilevel"/>
    <w:tmpl w:val="9FA04E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800C5"/>
    <w:multiLevelType w:val="multilevel"/>
    <w:tmpl w:val="7528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E5605"/>
    <w:multiLevelType w:val="multilevel"/>
    <w:tmpl w:val="8E52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A4E79"/>
    <w:multiLevelType w:val="hybridMultilevel"/>
    <w:tmpl w:val="6C88278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34AE9"/>
    <w:multiLevelType w:val="hybridMultilevel"/>
    <w:tmpl w:val="33F6B45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C4A9B"/>
    <w:multiLevelType w:val="multilevel"/>
    <w:tmpl w:val="B588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02C65"/>
    <w:multiLevelType w:val="multilevel"/>
    <w:tmpl w:val="9FA8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E1A5B"/>
    <w:multiLevelType w:val="multilevel"/>
    <w:tmpl w:val="986A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2F3ED7"/>
    <w:multiLevelType w:val="hybridMultilevel"/>
    <w:tmpl w:val="033C89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93348"/>
    <w:multiLevelType w:val="hybridMultilevel"/>
    <w:tmpl w:val="6B82B42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13590"/>
    <w:multiLevelType w:val="multilevel"/>
    <w:tmpl w:val="106A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A54332"/>
    <w:multiLevelType w:val="hybridMultilevel"/>
    <w:tmpl w:val="56A2F99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00942">
    <w:abstractNumId w:val="5"/>
  </w:num>
  <w:num w:numId="2" w16cid:durableId="1947930416">
    <w:abstractNumId w:val="11"/>
  </w:num>
  <w:num w:numId="3" w16cid:durableId="1120295453">
    <w:abstractNumId w:val="10"/>
  </w:num>
  <w:num w:numId="4" w16cid:durableId="1702432929">
    <w:abstractNumId w:val="13"/>
  </w:num>
  <w:num w:numId="5" w16cid:durableId="1540630024">
    <w:abstractNumId w:val="15"/>
  </w:num>
  <w:num w:numId="6" w16cid:durableId="1204096492">
    <w:abstractNumId w:val="7"/>
  </w:num>
  <w:num w:numId="7" w16cid:durableId="491915157">
    <w:abstractNumId w:val="2"/>
  </w:num>
  <w:num w:numId="8" w16cid:durableId="96675665">
    <w:abstractNumId w:val="8"/>
  </w:num>
  <w:num w:numId="9" w16cid:durableId="1079519424">
    <w:abstractNumId w:val="12"/>
  </w:num>
  <w:num w:numId="10" w16cid:durableId="943197593">
    <w:abstractNumId w:val="4"/>
  </w:num>
  <w:num w:numId="11" w16cid:durableId="714963578">
    <w:abstractNumId w:val="3"/>
  </w:num>
  <w:num w:numId="12" w16cid:durableId="1332173497">
    <w:abstractNumId w:val="0"/>
  </w:num>
  <w:num w:numId="13" w16cid:durableId="1235429409">
    <w:abstractNumId w:val="14"/>
  </w:num>
  <w:num w:numId="14" w16cid:durableId="1112281387">
    <w:abstractNumId w:val="6"/>
  </w:num>
  <w:num w:numId="15" w16cid:durableId="532116534">
    <w:abstractNumId w:val="9"/>
  </w:num>
  <w:num w:numId="16" w16cid:durableId="15415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16"/>
    <w:rsid w:val="00001F6F"/>
    <w:rsid w:val="00004AFB"/>
    <w:rsid w:val="00010C46"/>
    <w:rsid w:val="00011AC3"/>
    <w:rsid w:val="0002570A"/>
    <w:rsid w:val="00030C77"/>
    <w:rsid w:val="000353C4"/>
    <w:rsid w:val="00046393"/>
    <w:rsid w:val="00046DED"/>
    <w:rsid w:val="00063B9D"/>
    <w:rsid w:val="00064A61"/>
    <w:rsid w:val="00070093"/>
    <w:rsid w:val="00070C83"/>
    <w:rsid w:val="00084207"/>
    <w:rsid w:val="00085365"/>
    <w:rsid w:val="0009458C"/>
    <w:rsid w:val="00094988"/>
    <w:rsid w:val="00095514"/>
    <w:rsid w:val="000A4659"/>
    <w:rsid w:val="000C6095"/>
    <w:rsid w:val="000D0813"/>
    <w:rsid w:val="000D6D39"/>
    <w:rsid w:val="000D7E45"/>
    <w:rsid w:val="000E2EB9"/>
    <w:rsid w:val="00102F3B"/>
    <w:rsid w:val="00107F7A"/>
    <w:rsid w:val="00116555"/>
    <w:rsid w:val="001235B5"/>
    <w:rsid w:val="001307F3"/>
    <w:rsid w:val="00135B15"/>
    <w:rsid w:val="00136173"/>
    <w:rsid w:val="00141085"/>
    <w:rsid w:val="00144B7E"/>
    <w:rsid w:val="00146579"/>
    <w:rsid w:val="001552B0"/>
    <w:rsid w:val="00157D61"/>
    <w:rsid w:val="00160B7D"/>
    <w:rsid w:val="00160EC9"/>
    <w:rsid w:val="001621CB"/>
    <w:rsid w:val="001714A7"/>
    <w:rsid w:val="001857AE"/>
    <w:rsid w:val="00185CF5"/>
    <w:rsid w:val="001949F6"/>
    <w:rsid w:val="00195BA9"/>
    <w:rsid w:val="001A60F2"/>
    <w:rsid w:val="001A724E"/>
    <w:rsid w:val="001B4616"/>
    <w:rsid w:val="001F15B3"/>
    <w:rsid w:val="001F3A36"/>
    <w:rsid w:val="00211A8C"/>
    <w:rsid w:val="00243BD3"/>
    <w:rsid w:val="002677E6"/>
    <w:rsid w:val="00295354"/>
    <w:rsid w:val="002A3949"/>
    <w:rsid w:val="002A5571"/>
    <w:rsid w:val="002B3984"/>
    <w:rsid w:val="002B69DA"/>
    <w:rsid w:val="002B6FDF"/>
    <w:rsid w:val="002C0D8A"/>
    <w:rsid w:val="002D1655"/>
    <w:rsid w:val="00303435"/>
    <w:rsid w:val="003142BA"/>
    <w:rsid w:val="00321E33"/>
    <w:rsid w:val="00331B1F"/>
    <w:rsid w:val="00350E99"/>
    <w:rsid w:val="003573AC"/>
    <w:rsid w:val="003573E3"/>
    <w:rsid w:val="00370144"/>
    <w:rsid w:val="0038261C"/>
    <w:rsid w:val="0039381F"/>
    <w:rsid w:val="003A44AB"/>
    <w:rsid w:val="003B30EB"/>
    <w:rsid w:val="003B3204"/>
    <w:rsid w:val="003B4F34"/>
    <w:rsid w:val="003C7D44"/>
    <w:rsid w:val="003E188D"/>
    <w:rsid w:val="003E1A43"/>
    <w:rsid w:val="003E3570"/>
    <w:rsid w:val="003E44CF"/>
    <w:rsid w:val="003E6310"/>
    <w:rsid w:val="004245BF"/>
    <w:rsid w:val="00427569"/>
    <w:rsid w:val="004315EE"/>
    <w:rsid w:val="00433C63"/>
    <w:rsid w:val="004439FE"/>
    <w:rsid w:val="00454962"/>
    <w:rsid w:val="0047475A"/>
    <w:rsid w:val="00482E96"/>
    <w:rsid w:val="00495D37"/>
    <w:rsid w:val="004A2FD3"/>
    <w:rsid w:val="004A3F57"/>
    <w:rsid w:val="004C667D"/>
    <w:rsid w:val="004D2738"/>
    <w:rsid w:val="004D33BC"/>
    <w:rsid w:val="004F3127"/>
    <w:rsid w:val="00510E70"/>
    <w:rsid w:val="0052445D"/>
    <w:rsid w:val="00526E9B"/>
    <w:rsid w:val="00531373"/>
    <w:rsid w:val="005417F7"/>
    <w:rsid w:val="00555209"/>
    <w:rsid w:val="00566EC0"/>
    <w:rsid w:val="005B6C6F"/>
    <w:rsid w:val="005C606B"/>
    <w:rsid w:val="005D2DA4"/>
    <w:rsid w:val="005D7AA0"/>
    <w:rsid w:val="005E1DC0"/>
    <w:rsid w:val="005E2022"/>
    <w:rsid w:val="00602B5F"/>
    <w:rsid w:val="00611883"/>
    <w:rsid w:val="006251D3"/>
    <w:rsid w:val="0067468B"/>
    <w:rsid w:val="006A1655"/>
    <w:rsid w:val="006A5BB1"/>
    <w:rsid w:val="006A756C"/>
    <w:rsid w:val="006B17DF"/>
    <w:rsid w:val="006B5A73"/>
    <w:rsid w:val="006E4204"/>
    <w:rsid w:val="006E6D9E"/>
    <w:rsid w:val="006E7878"/>
    <w:rsid w:val="00710C6A"/>
    <w:rsid w:val="00711AA5"/>
    <w:rsid w:val="007254B7"/>
    <w:rsid w:val="00725528"/>
    <w:rsid w:val="00730C57"/>
    <w:rsid w:val="00734412"/>
    <w:rsid w:val="00742EA9"/>
    <w:rsid w:val="00764424"/>
    <w:rsid w:val="00773C26"/>
    <w:rsid w:val="00786629"/>
    <w:rsid w:val="007936AE"/>
    <w:rsid w:val="00794392"/>
    <w:rsid w:val="007974C6"/>
    <w:rsid w:val="007B7D57"/>
    <w:rsid w:val="007C5B16"/>
    <w:rsid w:val="007D4930"/>
    <w:rsid w:val="007F1EAB"/>
    <w:rsid w:val="0081525B"/>
    <w:rsid w:val="00852E2B"/>
    <w:rsid w:val="0085729D"/>
    <w:rsid w:val="00883571"/>
    <w:rsid w:val="00885F1A"/>
    <w:rsid w:val="008932D4"/>
    <w:rsid w:val="008940F2"/>
    <w:rsid w:val="00894466"/>
    <w:rsid w:val="008A65B1"/>
    <w:rsid w:val="008A7ADD"/>
    <w:rsid w:val="008E6FD8"/>
    <w:rsid w:val="009023ED"/>
    <w:rsid w:val="00955242"/>
    <w:rsid w:val="00976274"/>
    <w:rsid w:val="00976790"/>
    <w:rsid w:val="0097758E"/>
    <w:rsid w:val="00984858"/>
    <w:rsid w:val="009932A7"/>
    <w:rsid w:val="0099682C"/>
    <w:rsid w:val="009C4A24"/>
    <w:rsid w:val="009D3DC4"/>
    <w:rsid w:val="009D6B69"/>
    <w:rsid w:val="009F1D3A"/>
    <w:rsid w:val="009F2ACE"/>
    <w:rsid w:val="00A13130"/>
    <w:rsid w:val="00A16500"/>
    <w:rsid w:val="00A16F33"/>
    <w:rsid w:val="00A179CB"/>
    <w:rsid w:val="00A21F53"/>
    <w:rsid w:val="00A2319E"/>
    <w:rsid w:val="00A25CAE"/>
    <w:rsid w:val="00A34A5A"/>
    <w:rsid w:val="00A35F5A"/>
    <w:rsid w:val="00A40D31"/>
    <w:rsid w:val="00A4780D"/>
    <w:rsid w:val="00A57AF8"/>
    <w:rsid w:val="00A6125E"/>
    <w:rsid w:val="00A61DA3"/>
    <w:rsid w:val="00A77ACF"/>
    <w:rsid w:val="00A83B12"/>
    <w:rsid w:val="00A84BB4"/>
    <w:rsid w:val="00A933B3"/>
    <w:rsid w:val="00A9604B"/>
    <w:rsid w:val="00A97710"/>
    <w:rsid w:val="00AA49EB"/>
    <w:rsid w:val="00AA7F3A"/>
    <w:rsid w:val="00AB1B46"/>
    <w:rsid w:val="00AB3C6B"/>
    <w:rsid w:val="00AF1083"/>
    <w:rsid w:val="00AF6016"/>
    <w:rsid w:val="00AF6EA8"/>
    <w:rsid w:val="00B05D7F"/>
    <w:rsid w:val="00B14EDD"/>
    <w:rsid w:val="00B153EA"/>
    <w:rsid w:val="00B266DA"/>
    <w:rsid w:val="00B56898"/>
    <w:rsid w:val="00B62798"/>
    <w:rsid w:val="00B80062"/>
    <w:rsid w:val="00BA1A56"/>
    <w:rsid w:val="00BB28EC"/>
    <w:rsid w:val="00BB5609"/>
    <w:rsid w:val="00BB5D7C"/>
    <w:rsid w:val="00BC03A6"/>
    <w:rsid w:val="00BD3141"/>
    <w:rsid w:val="00BD4B7E"/>
    <w:rsid w:val="00BF3814"/>
    <w:rsid w:val="00BF4AEA"/>
    <w:rsid w:val="00C037C1"/>
    <w:rsid w:val="00C14ADB"/>
    <w:rsid w:val="00C2260F"/>
    <w:rsid w:val="00C23AB2"/>
    <w:rsid w:val="00C273FE"/>
    <w:rsid w:val="00C435A0"/>
    <w:rsid w:val="00C44BA0"/>
    <w:rsid w:val="00C45D21"/>
    <w:rsid w:val="00C51EFD"/>
    <w:rsid w:val="00C53AF4"/>
    <w:rsid w:val="00C82473"/>
    <w:rsid w:val="00C8596A"/>
    <w:rsid w:val="00C94BC0"/>
    <w:rsid w:val="00CB2836"/>
    <w:rsid w:val="00CD37A2"/>
    <w:rsid w:val="00CE1A55"/>
    <w:rsid w:val="00CE5A3C"/>
    <w:rsid w:val="00CF03B5"/>
    <w:rsid w:val="00CF52F9"/>
    <w:rsid w:val="00D02DD4"/>
    <w:rsid w:val="00D13CB8"/>
    <w:rsid w:val="00D345D1"/>
    <w:rsid w:val="00D53972"/>
    <w:rsid w:val="00D66F10"/>
    <w:rsid w:val="00D708F0"/>
    <w:rsid w:val="00D75A5A"/>
    <w:rsid w:val="00D85D9B"/>
    <w:rsid w:val="00DA3ADB"/>
    <w:rsid w:val="00DB2DCC"/>
    <w:rsid w:val="00DB5CB1"/>
    <w:rsid w:val="00DB790E"/>
    <w:rsid w:val="00DC04BA"/>
    <w:rsid w:val="00DC6A98"/>
    <w:rsid w:val="00DE077A"/>
    <w:rsid w:val="00DF2395"/>
    <w:rsid w:val="00DF36A7"/>
    <w:rsid w:val="00DF40F0"/>
    <w:rsid w:val="00DF57A1"/>
    <w:rsid w:val="00DF7DCB"/>
    <w:rsid w:val="00E05AAD"/>
    <w:rsid w:val="00E119A2"/>
    <w:rsid w:val="00E14F56"/>
    <w:rsid w:val="00E16718"/>
    <w:rsid w:val="00E22808"/>
    <w:rsid w:val="00E345D6"/>
    <w:rsid w:val="00E35B08"/>
    <w:rsid w:val="00E40E91"/>
    <w:rsid w:val="00E51413"/>
    <w:rsid w:val="00E53F9B"/>
    <w:rsid w:val="00E57221"/>
    <w:rsid w:val="00E578D0"/>
    <w:rsid w:val="00E81F5D"/>
    <w:rsid w:val="00E947D1"/>
    <w:rsid w:val="00E94AC6"/>
    <w:rsid w:val="00E95429"/>
    <w:rsid w:val="00EE741D"/>
    <w:rsid w:val="00EE7CBC"/>
    <w:rsid w:val="00EF097F"/>
    <w:rsid w:val="00EF2501"/>
    <w:rsid w:val="00F11D7D"/>
    <w:rsid w:val="00F21C07"/>
    <w:rsid w:val="00F21F4A"/>
    <w:rsid w:val="00F31820"/>
    <w:rsid w:val="00F32217"/>
    <w:rsid w:val="00F34183"/>
    <w:rsid w:val="00F36A0D"/>
    <w:rsid w:val="00F37E86"/>
    <w:rsid w:val="00F409EF"/>
    <w:rsid w:val="00F45276"/>
    <w:rsid w:val="00F53EFF"/>
    <w:rsid w:val="00F636E0"/>
    <w:rsid w:val="00F744D8"/>
    <w:rsid w:val="00FE0BAB"/>
    <w:rsid w:val="00F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F7F46"/>
  <w15:chartTrackingRefBased/>
  <w15:docId w15:val="{0AFCC0C2-E9B8-4785-BF35-F63B1728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ADD"/>
  </w:style>
  <w:style w:type="paragraph" w:styleId="Ttol1">
    <w:name w:val="heading 1"/>
    <w:basedOn w:val="Normal"/>
    <w:next w:val="Normal"/>
    <w:link w:val="Ttol1Car"/>
    <w:uiPriority w:val="9"/>
    <w:qFormat/>
    <w:rsid w:val="00AF6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F6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F6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F6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F6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F6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F6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F6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F6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F6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F6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F6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F601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F601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F601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F601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F601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F601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F6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F6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F6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F6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F601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F601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F601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F6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F601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F6016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AF6016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F6016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B56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56898"/>
  </w:style>
  <w:style w:type="paragraph" w:styleId="Peu">
    <w:name w:val="footer"/>
    <w:basedOn w:val="Normal"/>
    <w:link w:val="PeuCar"/>
    <w:uiPriority w:val="99"/>
    <w:unhideWhenUsed/>
    <w:rsid w:val="00B56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56898"/>
  </w:style>
  <w:style w:type="table" w:styleId="Taulaambquadrcula">
    <w:name w:val="Table Grid"/>
    <w:basedOn w:val="Taulanormal"/>
    <w:uiPriority w:val="39"/>
    <w:rsid w:val="0078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11AC3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11AC3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011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6F9B6-AD49-470F-8386-3473A10B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Guerrero Martínez</dc:creator>
  <cp:keywords/>
  <dc:description/>
  <cp:lastModifiedBy>Xavier Guerrero Martínez</cp:lastModifiedBy>
  <cp:revision>3</cp:revision>
  <cp:lastPrinted>2025-10-05T06:27:00Z</cp:lastPrinted>
  <dcterms:created xsi:type="dcterms:W3CDTF">2025-10-11T08:01:00Z</dcterms:created>
  <dcterms:modified xsi:type="dcterms:W3CDTF">2025-10-11T08:02:00Z</dcterms:modified>
</cp:coreProperties>
</file>